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A5B1" w14:textId="2B7BAFB7" w:rsidR="00601035" w:rsidRDefault="00601035" w:rsidP="00E464D8"/>
    <w:p w14:paraId="4310D546" w14:textId="77D2B771" w:rsidR="00E464D8" w:rsidRDefault="00E464D8" w:rsidP="00E464D8"/>
    <w:p w14:paraId="69D46229" w14:textId="13C69F55" w:rsidR="00E464D8" w:rsidRDefault="00E464D8" w:rsidP="00E464D8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E464D8" w14:paraId="7ECFE09A" w14:textId="77777777" w:rsidTr="00E464D8">
        <w:trPr>
          <w:jc w:val="center"/>
        </w:trPr>
        <w:tc>
          <w:tcPr>
            <w:tcW w:w="9016" w:type="dxa"/>
          </w:tcPr>
          <w:p w14:paraId="63AE407A" w14:textId="77777777" w:rsidR="00E464D8" w:rsidRDefault="00E464D8" w:rsidP="00E464D8"/>
          <w:p w14:paraId="2EEC7771" w14:textId="77777777" w:rsidR="00E464D8" w:rsidRPr="005465E3" w:rsidRDefault="00E464D8" w:rsidP="00E4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EEBD7" w14:textId="77777777" w:rsidR="00E464D8" w:rsidRPr="005465E3" w:rsidRDefault="00E464D8" w:rsidP="00E4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A5D04" w14:textId="77777777" w:rsidR="00E464D8" w:rsidRPr="005465E3" w:rsidRDefault="00E464D8" w:rsidP="00E46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0" w:name="_Hlk70495550"/>
            <w:r w:rsidRPr="005465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Name:</w:t>
            </w:r>
            <w:r w:rsidRPr="005465E3">
              <w:rPr>
                <w:rFonts w:ascii="Times New Roman" w:hAnsi="Times New Roman" w:cs="Times New Roman"/>
                <w:sz w:val="24"/>
                <w:szCs w:val="24"/>
              </w:rPr>
              <w:t xml:space="preserve"> Travelers Insurance</w:t>
            </w:r>
          </w:p>
          <w:p w14:paraId="69EF27FC" w14:textId="77777777" w:rsidR="00E464D8" w:rsidRPr="005465E3" w:rsidRDefault="00E464D8" w:rsidP="00E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5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File:</w:t>
            </w:r>
            <w:r w:rsidRPr="00546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5465E3">
              <w:rPr>
                <w:rFonts w:ascii="Times New Roman" w:hAnsi="Times New Roman" w:cs="Times New Roman"/>
                <w:sz w:val="24"/>
                <w:szCs w:val="24"/>
              </w:rPr>
              <w:t>London Borough of Enfield and   Enfield Homes - UCPOP3838790 - Schedule_ Redacted</w:t>
            </w:r>
          </w:p>
          <w:p w14:paraId="16DDDDF8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  <w:p w14:paraId="58992A64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bookmarkStart w:id="1" w:name="_Hlk70495595"/>
            <w:bookmarkStart w:id="2" w:name="_Hlk70495754"/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bookmarkEnd w:id="1"/>
            <w:r w:rsidRPr="005465E3">
              <w:rPr>
                <w:rFonts w:ascii="Times New Roman" w:hAnsi="Times New Roman" w:cs="Times New Roman"/>
              </w:rPr>
              <w:t>1of 25</w:t>
            </w:r>
            <w:bookmarkEnd w:id="2"/>
          </w:p>
          <w:p w14:paraId="06FC1A1E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bookmarkStart w:id="3" w:name="_Hlk70496110"/>
            <w:r w:rsidRPr="005465E3">
              <w:rPr>
                <w:rFonts w:ascii="Times New Roman" w:hAnsi="Times New Roman" w:cs="Times New Roman"/>
              </w:rPr>
              <w:t xml:space="preserve"> </w:t>
            </w: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3237"/>
              <w:gridCol w:w="23"/>
            </w:tblGrid>
            <w:tr w:rsidR="00E464D8" w:rsidRPr="005465E3" w14:paraId="312C71B7" w14:textId="77777777" w:rsidTr="001B5974">
              <w:trPr>
                <w:gridAfter w:val="1"/>
                <w:wAfter w:w="23" w:type="dxa"/>
                <w:trHeight w:val="93"/>
              </w:trPr>
              <w:tc>
                <w:tcPr>
                  <w:tcW w:w="2977" w:type="dxa"/>
                </w:tcPr>
                <w:bookmarkEnd w:id="3"/>
                <w:p w14:paraId="1082B7EF" w14:textId="77777777" w:rsidR="00E464D8" w:rsidRPr="005465E3" w:rsidRDefault="00E464D8" w:rsidP="00E464D8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5465E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Policy Number</w:t>
                  </w:r>
                </w:p>
              </w:tc>
              <w:tc>
                <w:tcPr>
                  <w:tcW w:w="3237" w:type="dxa"/>
                </w:tcPr>
                <w:p w14:paraId="01D706CC" w14:textId="77777777" w:rsidR="00E464D8" w:rsidRPr="005465E3" w:rsidRDefault="00E464D8" w:rsidP="00E464D8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5465E3">
                    <w:rPr>
                      <w:rFonts w:ascii="Times New Roman" w:hAnsi="Times New Roman" w:cs="Times New Roman"/>
                    </w:rPr>
                    <w:t>UC POP 3838790</w:t>
                  </w:r>
                </w:p>
              </w:tc>
            </w:tr>
            <w:tr w:rsidR="00E464D8" w:rsidRPr="005465E3" w14:paraId="03F950C3" w14:textId="77777777" w:rsidTr="001B5974">
              <w:trPr>
                <w:gridAfter w:val="1"/>
                <w:wAfter w:w="23" w:type="dxa"/>
                <w:trHeight w:val="93"/>
              </w:trPr>
              <w:tc>
                <w:tcPr>
                  <w:tcW w:w="2977" w:type="dxa"/>
                </w:tcPr>
                <w:p w14:paraId="11133667" w14:textId="77777777" w:rsidR="00E464D8" w:rsidRPr="005465E3" w:rsidRDefault="00E464D8" w:rsidP="00E464D8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5465E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Schedule Number</w:t>
                  </w:r>
                </w:p>
              </w:tc>
              <w:tc>
                <w:tcPr>
                  <w:tcW w:w="3237" w:type="dxa"/>
                </w:tcPr>
                <w:p w14:paraId="291ACB63" w14:textId="77777777" w:rsidR="00E464D8" w:rsidRPr="005465E3" w:rsidRDefault="00E464D8" w:rsidP="00E464D8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5465E3">
                    <w:rPr>
                      <w:rFonts w:ascii="Times New Roman" w:hAnsi="Times New Roman" w:cs="Times New Roman"/>
                    </w:rPr>
                    <w:t>TRV0125 04/12</w:t>
                  </w:r>
                </w:p>
              </w:tc>
            </w:tr>
            <w:tr w:rsidR="00E464D8" w:rsidRPr="005465E3" w14:paraId="19DDB451" w14:textId="77777777" w:rsidTr="001B5974">
              <w:trPr>
                <w:trHeight w:val="93"/>
              </w:trPr>
              <w:tc>
                <w:tcPr>
                  <w:tcW w:w="2977" w:type="dxa"/>
                </w:tcPr>
                <w:p w14:paraId="0E9BFA5F" w14:textId="77777777" w:rsidR="00E464D8" w:rsidRPr="005465E3" w:rsidRDefault="00E464D8" w:rsidP="00E464D8">
                  <w:pPr>
                    <w:pStyle w:val="Default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5465E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 xml:space="preserve">Broker </w:t>
                  </w:r>
                </w:p>
              </w:tc>
              <w:tc>
                <w:tcPr>
                  <w:tcW w:w="3260" w:type="dxa"/>
                  <w:gridSpan w:val="2"/>
                </w:tcPr>
                <w:p w14:paraId="10E0C477" w14:textId="77777777" w:rsidR="00E464D8" w:rsidRPr="005465E3" w:rsidRDefault="00E464D8" w:rsidP="00E464D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65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Jardine Lloyd Thompson Public Sector Risks</w:t>
                  </w:r>
                </w:p>
              </w:tc>
            </w:tr>
            <w:tr w:rsidR="00E464D8" w:rsidRPr="005465E3" w14:paraId="26BB3C6D" w14:textId="77777777" w:rsidTr="001B5974">
              <w:trPr>
                <w:gridAfter w:val="1"/>
                <w:wAfter w:w="23" w:type="dxa"/>
                <w:trHeight w:val="93"/>
              </w:trPr>
              <w:tc>
                <w:tcPr>
                  <w:tcW w:w="2977" w:type="dxa"/>
                </w:tcPr>
                <w:p w14:paraId="695B4BE8" w14:textId="77777777" w:rsidR="00E464D8" w:rsidRPr="005465E3" w:rsidRDefault="00E464D8" w:rsidP="00E464D8">
                  <w:pPr>
                    <w:pStyle w:val="Default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5465E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 xml:space="preserve">Named Insured </w:t>
                  </w:r>
                </w:p>
              </w:tc>
              <w:tc>
                <w:tcPr>
                  <w:tcW w:w="3237" w:type="dxa"/>
                </w:tcPr>
                <w:p w14:paraId="6E7C043B" w14:textId="77777777" w:rsidR="00E464D8" w:rsidRPr="005465E3" w:rsidRDefault="00E464D8" w:rsidP="00E464D8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5465E3">
                    <w:rPr>
                      <w:rFonts w:ascii="Times New Roman" w:hAnsi="Times New Roman" w:cs="Times New Roman"/>
                    </w:rPr>
                    <w:t xml:space="preserve">London Borough of Enfield and Enfield Homes </w:t>
                  </w:r>
                </w:p>
              </w:tc>
            </w:tr>
            <w:tr w:rsidR="00E464D8" w:rsidRPr="005465E3" w14:paraId="038C74AF" w14:textId="77777777" w:rsidTr="001B5974">
              <w:trPr>
                <w:gridAfter w:val="1"/>
                <w:wAfter w:w="23" w:type="dxa"/>
                <w:trHeight w:val="93"/>
              </w:trPr>
              <w:tc>
                <w:tcPr>
                  <w:tcW w:w="2977" w:type="dxa"/>
                </w:tcPr>
                <w:p w14:paraId="7809F823" w14:textId="77777777" w:rsidR="00E464D8" w:rsidRPr="005465E3" w:rsidRDefault="00E464D8" w:rsidP="00E464D8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5465E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Period of Insurance</w:t>
                  </w:r>
                </w:p>
              </w:tc>
              <w:tc>
                <w:tcPr>
                  <w:tcW w:w="3237" w:type="dxa"/>
                </w:tcPr>
                <w:p w14:paraId="31814F0D" w14:textId="77777777" w:rsidR="00E464D8" w:rsidRPr="005465E3" w:rsidRDefault="00E464D8" w:rsidP="00E464D8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5465E3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EFFECTIVE</w:t>
                  </w:r>
                </w:p>
                <w:p w14:paraId="48C274C6" w14:textId="77777777" w:rsidR="00E464D8" w:rsidRPr="005465E3" w:rsidRDefault="00E464D8" w:rsidP="00E464D8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5465E3">
                    <w:rPr>
                      <w:rFonts w:ascii="Times New Roman" w:hAnsi="Times New Roman" w:cs="Times New Roman"/>
                    </w:rPr>
                    <w:t>1st April 2013</w:t>
                  </w:r>
                </w:p>
                <w:p w14:paraId="67069B9B" w14:textId="77777777" w:rsidR="00E464D8" w:rsidRPr="009D6C86" w:rsidRDefault="00E464D8" w:rsidP="00E464D8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5465E3">
                    <w:rPr>
                      <w:rFonts w:ascii="Times New Roman" w:hAnsi="Times New Roman" w:cs="Times New Roman"/>
                    </w:rPr>
                    <w:t>TO 31st March 2014 (Both Dates Inclusive)</w:t>
                  </w:r>
                </w:p>
              </w:tc>
            </w:tr>
            <w:tr w:rsidR="00E464D8" w:rsidRPr="005465E3" w14:paraId="19742ACB" w14:textId="77777777" w:rsidTr="001B5974">
              <w:trPr>
                <w:gridAfter w:val="1"/>
                <w:wAfter w:w="23" w:type="dxa"/>
                <w:trHeight w:val="93"/>
              </w:trPr>
              <w:tc>
                <w:tcPr>
                  <w:tcW w:w="2977" w:type="dxa"/>
                </w:tcPr>
                <w:p w14:paraId="3E651C37" w14:textId="77777777" w:rsidR="00E464D8" w:rsidRPr="005465E3" w:rsidRDefault="00E464D8" w:rsidP="00E464D8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5465E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 xml:space="preserve">Renewal Date </w:t>
                  </w:r>
                </w:p>
              </w:tc>
              <w:tc>
                <w:tcPr>
                  <w:tcW w:w="3237" w:type="dxa"/>
                </w:tcPr>
                <w:p w14:paraId="47F83E20" w14:textId="77777777" w:rsidR="00E464D8" w:rsidRPr="005465E3" w:rsidRDefault="00E464D8" w:rsidP="00E464D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65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1st April 2014</w:t>
                  </w:r>
                </w:p>
              </w:tc>
            </w:tr>
          </w:tbl>
          <w:p w14:paraId="189A6712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7670CF4A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  <w:u w:val="single"/>
              </w:rPr>
              <w:t>2</w:t>
            </w: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5465E3">
              <w:rPr>
                <w:rFonts w:ascii="Times New Roman" w:hAnsi="Times New Roman" w:cs="Times New Roman"/>
              </w:rPr>
              <w:t>of 25</w:t>
            </w:r>
          </w:p>
          <w:p w14:paraId="60CD3B19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3C61199B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74201BE2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3of 25</w:t>
            </w:r>
          </w:p>
          <w:p w14:paraId="0EDA9F5F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7420B322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25852553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4 of 25</w:t>
            </w:r>
          </w:p>
          <w:p w14:paraId="7FF5B24C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0FC602F3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3A6BE923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5of 25</w:t>
            </w:r>
          </w:p>
          <w:p w14:paraId="58DBBAC8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0099670C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1812E96A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6 of 25</w:t>
            </w:r>
          </w:p>
          <w:p w14:paraId="289147E0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687F1C79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6F744A13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7 of 25</w:t>
            </w:r>
          </w:p>
          <w:p w14:paraId="5B4AA3A7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5975151C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7BB7AC09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504FBF71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8 of 25</w:t>
            </w:r>
          </w:p>
          <w:p w14:paraId="1E703ABA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5289C1E5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GENERAL ENDORSEMENT</w:t>
            </w:r>
          </w:p>
          <w:p w14:paraId="09E03D3F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>Long Term Agreement</w:t>
            </w:r>
          </w:p>
          <w:p w14:paraId="7A9A3F33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</w:rPr>
              <w:t>Effective Date 1st April 2013</w:t>
            </w:r>
          </w:p>
          <w:p w14:paraId="0A7772E7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Named Insured: </w:t>
            </w: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5465E3">
              <w:rPr>
                <w:rFonts w:ascii="Times New Roman" w:hAnsi="Times New Roman" w:cs="Times New Roman"/>
                <w:color w:val="auto"/>
              </w:rPr>
              <w:t>London Borough of Enfield and Enfield Homes</w:t>
            </w:r>
          </w:p>
          <w:p w14:paraId="237FC6A3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</w:rPr>
              <w:t>EXPIRY DATE:</w:t>
            </w:r>
            <w:r w:rsidRPr="005465E3">
              <w:rPr>
                <w:rFonts w:ascii="Times New Roman" w:hAnsi="Times New Roman" w:cs="Times New Roman"/>
              </w:rPr>
              <w:t xml:space="preserve"> 2014 / 2015</w:t>
            </w:r>
          </w:p>
          <w:p w14:paraId="77F40FF6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69154BC6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7108CB0F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9 of 25</w:t>
            </w:r>
          </w:p>
          <w:p w14:paraId="7963005F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66123B83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GENERAL ENDORSEMENT</w:t>
            </w:r>
          </w:p>
          <w:p w14:paraId="64820C4B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</w:rPr>
              <w:t>Named Insured</w:t>
            </w:r>
            <w:r w:rsidRPr="005465E3">
              <w:rPr>
                <w:rFonts w:ascii="Times New Roman" w:hAnsi="Times New Roman" w:cs="Times New Roman"/>
              </w:rPr>
              <w:t xml:space="preserve"> London Borough of Enfield and Enfield Homes</w:t>
            </w:r>
          </w:p>
          <w:p w14:paraId="6C1E952D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</w:rPr>
              <w:t xml:space="preserve">Period of Insurance </w:t>
            </w:r>
            <w:r w:rsidRPr="005465E3">
              <w:rPr>
                <w:rFonts w:ascii="Times New Roman" w:hAnsi="Times New Roman" w:cs="Times New Roman"/>
              </w:rPr>
              <w:t>1st April 2013 to 31st March 2014</w:t>
            </w:r>
          </w:p>
          <w:p w14:paraId="6C4DC9D2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</w:rPr>
              <w:t>Rebate Adjustment Period</w:t>
            </w:r>
            <w:r w:rsidRPr="005465E3">
              <w:rPr>
                <w:rFonts w:ascii="Times New Roman" w:hAnsi="Times New Roman" w:cs="Times New Roman"/>
              </w:rPr>
              <w:t xml:space="preserve"> 1st April 2011 to 31st March 2012 </w:t>
            </w:r>
            <w:r w:rsidRPr="005465E3">
              <w:rPr>
                <w:rFonts w:ascii="Times New Roman" w:hAnsi="Times New Roman" w:cs="Times New Roman"/>
                <w:b/>
                <w:bCs/>
              </w:rPr>
              <w:t>to be reviewed</w:t>
            </w:r>
            <w:r w:rsidRPr="005465E3">
              <w:rPr>
                <w:rFonts w:ascii="Times New Roman" w:hAnsi="Times New Roman" w:cs="Times New Roman"/>
              </w:rPr>
              <w:t xml:space="preserve"> in 2014</w:t>
            </w:r>
          </w:p>
          <w:p w14:paraId="7F445B78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7C76173B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59663063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10 of 25</w:t>
            </w:r>
          </w:p>
          <w:p w14:paraId="405B2CD7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04D41D02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  <w:color w:val="auto"/>
                <w:u w:val="single"/>
              </w:rPr>
            </w:pPr>
            <w:bookmarkStart w:id="4" w:name="_Hlk70498026"/>
            <w:r w:rsidRPr="005465E3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EMPLOYERS’ LIABILITY SECTION SCHEDULE</w:t>
            </w:r>
          </w:p>
          <w:bookmarkEnd w:id="4"/>
          <w:p w14:paraId="58699497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</w:rPr>
              <w:t xml:space="preserve">Policy Number: </w:t>
            </w:r>
            <w:r w:rsidRPr="005465E3">
              <w:rPr>
                <w:rFonts w:ascii="Times New Roman" w:hAnsi="Times New Roman" w:cs="Times New Roman"/>
              </w:rPr>
              <w:t>UC POP 3838790</w:t>
            </w:r>
          </w:p>
          <w:p w14:paraId="65764DE7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</w:rPr>
              <w:t xml:space="preserve">Effective Date: </w:t>
            </w:r>
            <w:r w:rsidRPr="005465E3">
              <w:rPr>
                <w:rFonts w:ascii="Times New Roman" w:hAnsi="Times New Roman" w:cs="Times New Roman"/>
              </w:rPr>
              <w:t>1st April 2013</w:t>
            </w:r>
          </w:p>
          <w:p w14:paraId="06978A16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</w:rPr>
              <w:t xml:space="preserve">Limit of Indemnity: </w:t>
            </w:r>
            <w:r w:rsidRPr="005465E3">
              <w:rPr>
                <w:rFonts w:ascii="Times New Roman" w:hAnsi="Times New Roman" w:cs="Times New Roman"/>
              </w:rPr>
              <w:t>£50,000,000 Any one occurrence as stated in the Policy</w:t>
            </w:r>
          </w:p>
          <w:p w14:paraId="7E99286F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</w:rPr>
              <w:t xml:space="preserve">Section Deductible: </w:t>
            </w:r>
            <w:r w:rsidRPr="005465E3">
              <w:rPr>
                <w:rFonts w:ascii="Times New Roman" w:hAnsi="Times New Roman" w:cs="Times New Roman"/>
              </w:rPr>
              <w:t>£250,000</w:t>
            </w:r>
          </w:p>
          <w:p w14:paraId="54B11E3D" w14:textId="77777777" w:rsidR="00E464D8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29E1E400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59F4A5AC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11 of 25</w:t>
            </w:r>
          </w:p>
          <w:p w14:paraId="198490E0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0DB6AF9B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EMPLOYERS’ LIABILITY SECTION SCHEDULE</w:t>
            </w:r>
          </w:p>
          <w:p w14:paraId="347B72B3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</w:rPr>
              <w:t>Asbestos Limit:</w:t>
            </w:r>
          </w:p>
          <w:p w14:paraId="7EEC0900" w14:textId="77777777" w:rsidR="00E464D8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40224C3F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7ED3E17A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12 of 25</w:t>
            </w:r>
          </w:p>
          <w:p w14:paraId="217E084C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7B111290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EMPLOYERS’ LIABILITY SECTION SCHEDULE</w:t>
            </w:r>
          </w:p>
          <w:p w14:paraId="59021F0A" w14:textId="77777777" w:rsidR="00E464D8" w:rsidRPr="005465E3" w:rsidRDefault="00E464D8" w:rsidP="00E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5E3">
              <w:rPr>
                <w:rFonts w:ascii="Times New Roman" w:hAnsi="Times New Roman" w:cs="Times New Roman"/>
                <w:sz w:val="24"/>
                <w:szCs w:val="24"/>
              </w:rPr>
              <w:t>Voluntary Aided Schools</w:t>
            </w:r>
          </w:p>
          <w:p w14:paraId="416D9EDF" w14:textId="77777777" w:rsidR="00E464D8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25749B7E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057DF962" w14:textId="77777777" w:rsidR="00E464D8" w:rsidRPr="005465E3" w:rsidRDefault="00E464D8" w:rsidP="00E464D8">
            <w:pPr>
              <w:pStyle w:val="Default"/>
              <w:tabs>
                <w:tab w:val="left" w:pos="2785"/>
              </w:tabs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13of 25</w:t>
            </w:r>
            <w:r w:rsidRPr="005465E3">
              <w:rPr>
                <w:rFonts w:ascii="Times New Roman" w:hAnsi="Times New Roman" w:cs="Times New Roman"/>
              </w:rPr>
              <w:tab/>
            </w:r>
          </w:p>
          <w:p w14:paraId="4CD4D874" w14:textId="77777777" w:rsidR="00E464D8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1C80A84B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EMPLOYERS’ LIABILITY SECTION SCHEDULE</w:t>
            </w:r>
          </w:p>
          <w:p w14:paraId="0EC50A09" w14:textId="77777777" w:rsidR="00E464D8" w:rsidRPr="005465E3" w:rsidRDefault="00E464D8" w:rsidP="00E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5E3">
              <w:rPr>
                <w:rFonts w:ascii="Times New Roman" w:hAnsi="Times New Roman" w:cs="Times New Roman"/>
                <w:sz w:val="24"/>
                <w:szCs w:val="24"/>
              </w:rPr>
              <w:t>Voluntary Aided Schools</w:t>
            </w:r>
          </w:p>
          <w:p w14:paraId="381EA501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0AACF7E0" w14:textId="77777777" w:rsidR="00E464D8" w:rsidRPr="005465E3" w:rsidRDefault="00E464D8" w:rsidP="00E464D8">
            <w:pPr>
              <w:pStyle w:val="Default"/>
              <w:tabs>
                <w:tab w:val="left" w:pos="2785"/>
              </w:tabs>
              <w:rPr>
                <w:rFonts w:ascii="Times New Roman" w:hAnsi="Times New Roman" w:cs="Times New Roman"/>
              </w:rPr>
            </w:pPr>
          </w:p>
          <w:p w14:paraId="28ADFE0E" w14:textId="77777777" w:rsidR="00E464D8" w:rsidRPr="005465E3" w:rsidRDefault="00E464D8" w:rsidP="00E464D8">
            <w:pPr>
              <w:pStyle w:val="Default"/>
              <w:tabs>
                <w:tab w:val="left" w:pos="2785"/>
              </w:tabs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14 of 25</w:t>
            </w:r>
            <w:r w:rsidRPr="005465E3">
              <w:rPr>
                <w:rFonts w:ascii="Times New Roman" w:hAnsi="Times New Roman" w:cs="Times New Roman"/>
              </w:rPr>
              <w:tab/>
            </w:r>
          </w:p>
          <w:p w14:paraId="35F822F9" w14:textId="77777777" w:rsidR="00E464D8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0B6273AA" w14:textId="77777777" w:rsidR="00E464D8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86730">
              <w:rPr>
                <w:rFonts w:ascii="Times New Roman" w:hAnsi="Times New Roman" w:cs="Times New Roman"/>
                <w:b/>
                <w:bCs/>
                <w:u w:val="single"/>
              </w:rPr>
              <w:t>PUBLIC AND PRODUCTS SECTION SCHEDULE</w:t>
            </w:r>
          </w:p>
          <w:p w14:paraId="5AFC05FE" w14:textId="77777777" w:rsidR="00E464D8" w:rsidRPr="00A86730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86730">
              <w:rPr>
                <w:rFonts w:ascii="Times New Roman" w:hAnsi="Times New Roman" w:cs="Times New Roman"/>
                <w:b/>
                <w:bCs/>
                <w:u w:val="single"/>
              </w:rPr>
              <w:t>Policy Number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A86730">
              <w:rPr>
                <w:rFonts w:ascii="Times New Roman" w:hAnsi="Times New Roman" w:cs="Times New Roman"/>
                <w:u w:val="single"/>
              </w:rPr>
              <w:t>UC POP 3838790</w:t>
            </w:r>
          </w:p>
          <w:p w14:paraId="117EB4D2" w14:textId="77777777" w:rsidR="00E464D8" w:rsidRPr="00A86730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86730">
              <w:rPr>
                <w:rFonts w:ascii="Times New Roman" w:hAnsi="Times New Roman" w:cs="Times New Roman"/>
                <w:b/>
                <w:bCs/>
                <w:u w:val="single"/>
              </w:rPr>
              <w:t>Effective Date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A86730">
              <w:rPr>
                <w:rFonts w:ascii="Times New Roman" w:hAnsi="Times New Roman" w:cs="Times New Roman"/>
                <w:u w:val="single"/>
              </w:rPr>
              <w:t>1st April 2013</w:t>
            </w:r>
          </w:p>
          <w:p w14:paraId="44EBA412" w14:textId="77777777" w:rsidR="00E464D8" w:rsidRPr="00A86730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86730">
              <w:rPr>
                <w:rFonts w:ascii="Times New Roman" w:hAnsi="Times New Roman" w:cs="Times New Roman"/>
                <w:b/>
                <w:bCs/>
                <w:u w:val="single"/>
              </w:rPr>
              <w:t>Limit of Indemnity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</w:p>
          <w:p w14:paraId="1F0220D4" w14:textId="77777777" w:rsidR="00E464D8" w:rsidRPr="00A86730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86730">
              <w:rPr>
                <w:rFonts w:ascii="Times New Roman" w:hAnsi="Times New Roman" w:cs="Times New Roman"/>
                <w:b/>
                <w:bCs/>
                <w:u w:val="single"/>
              </w:rPr>
              <w:t xml:space="preserve">£50,000,000 </w:t>
            </w:r>
            <w:r w:rsidRPr="00A86730">
              <w:rPr>
                <w:rFonts w:ascii="Times New Roman" w:hAnsi="Times New Roman" w:cs="Times New Roman"/>
                <w:u w:val="single"/>
              </w:rPr>
              <w:t>Any one occurrence as stated in the Policy</w:t>
            </w:r>
          </w:p>
          <w:p w14:paraId="2FB23A23" w14:textId="77777777" w:rsidR="00E464D8" w:rsidRPr="00A86730" w:rsidRDefault="00E464D8" w:rsidP="00E464D8">
            <w:pPr>
              <w:pStyle w:val="Default"/>
              <w:rPr>
                <w:rFonts w:ascii="Times New Roman" w:hAnsi="Times New Roman" w:cs="Times New Roman"/>
                <w:u w:val="single"/>
              </w:rPr>
            </w:pPr>
            <w:r w:rsidRPr="00A86730">
              <w:rPr>
                <w:rFonts w:ascii="Times New Roman" w:hAnsi="Times New Roman" w:cs="Times New Roman"/>
                <w:b/>
                <w:bCs/>
                <w:u w:val="single"/>
              </w:rPr>
              <w:t xml:space="preserve">£50,000,000 </w:t>
            </w:r>
            <w:r w:rsidRPr="00A86730">
              <w:rPr>
                <w:rFonts w:ascii="Times New Roman" w:hAnsi="Times New Roman" w:cs="Times New Roman"/>
                <w:u w:val="single"/>
              </w:rPr>
              <w:t>For Products Liability amount opposite shall be the total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86730">
              <w:rPr>
                <w:rFonts w:ascii="Times New Roman" w:hAnsi="Times New Roman" w:cs="Times New Roman"/>
                <w:u w:val="single"/>
              </w:rPr>
              <w:t>amount payable during any one Period of Insurance as stated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86730">
              <w:rPr>
                <w:rFonts w:ascii="Times New Roman" w:hAnsi="Times New Roman" w:cs="Times New Roman"/>
                <w:u w:val="single"/>
              </w:rPr>
              <w:t>in the Policy</w:t>
            </w:r>
          </w:p>
          <w:p w14:paraId="636D1160" w14:textId="77777777" w:rsidR="00E464D8" w:rsidRPr="00A86730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86730">
              <w:rPr>
                <w:rFonts w:ascii="Times New Roman" w:hAnsi="Times New Roman" w:cs="Times New Roman"/>
                <w:b/>
                <w:bCs/>
                <w:u w:val="single"/>
              </w:rPr>
              <w:t>Section Deductible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A86730">
              <w:rPr>
                <w:rFonts w:ascii="Times New Roman" w:hAnsi="Times New Roman" w:cs="Times New Roman"/>
                <w:u w:val="single"/>
              </w:rPr>
              <w:t>£250,000</w:t>
            </w:r>
          </w:p>
          <w:p w14:paraId="6A4086B6" w14:textId="77777777" w:rsidR="00E464D8" w:rsidRDefault="00E464D8" w:rsidP="00E464D8">
            <w:pPr>
              <w:pStyle w:val="Default"/>
              <w:tabs>
                <w:tab w:val="left" w:pos="2785"/>
              </w:tabs>
              <w:rPr>
                <w:rFonts w:ascii="Times New Roman" w:hAnsi="Times New Roman" w:cs="Times New Roman"/>
              </w:rPr>
            </w:pPr>
          </w:p>
          <w:p w14:paraId="487CD11A" w14:textId="77777777" w:rsidR="00E464D8" w:rsidRPr="005465E3" w:rsidRDefault="00E464D8" w:rsidP="00E464D8">
            <w:pPr>
              <w:pStyle w:val="Default"/>
              <w:tabs>
                <w:tab w:val="left" w:pos="2785"/>
              </w:tabs>
              <w:rPr>
                <w:rFonts w:ascii="Times New Roman" w:hAnsi="Times New Roman" w:cs="Times New Roman"/>
              </w:rPr>
            </w:pPr>
          </w:p>
          <w:p w14:paraId="776EBC3E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15 of 25</w:t>
            </w:r>
          </w:p>
          <w:p w14:paraId="6E3882A4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08F8D1FB" w14:textId="77777777" w:rsidR="00E464D8" w:rsidRPr="00091F60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91F60">
              <w:rPr>
                <w:rFonts w:ascii="Times New Roman" w:hAnsi="Times New Roman" w:cs="Times New Roman"/>
                <w:b/>
                <w:bCs/>
                <w:u w:val="single"/>
              </w:rPr>
              <w:t>PUBLIC &amp; PRODUCTS LIABILITY ENDORSEMENT</w:t>
            </w:r>
          </w:p>
          <w:p w14:paraId="4C9C3C29" w14:textId="77777777" w:rsidR="00E464D8" w:rsidRPr="00781EB6" w:rsidRDefault="00E464D8" w:rsidP="00E464D8">
            <w:pPr>
              <w:pStyle w:val="Default"/>
              <w:rPr>
                <w:sz w:val="20"/>
                <w:szCs w:val="20"/>
              </w:rPr>
            </w:pPr>
            <w:r w:rsidRPr="00091F60">
              <w:rPr>
                <w:rFonts w:ascii="Times New Roman" w:hAnsi="Times New Roman" w:cs="Times New Roman"/>
                <w:b/>
                <w:bCs/>
              </w:rPr>
              <w:t>Legionnaires Disease Cause and Spread: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sz w:val="20"/>
                <w:szCs w:val="20"/>
              </w:rPr>
              <w:t xml:space="preserve">not be liable to indemnify </w:t>
            </w:r>
            <w:r w:rsidRPr="00781EB6">
              <w:rPr>
                <w:sz w:val="20"/>
                <w:szCs w:val="20"/>
              </w:rPr>
              <w:t>unless the Named Insured has complied with the following Special Provision - Risk Management</w:t>
            </w:r>
          </w:p>
          <w:p w14:paraId="20BCD0A8" w14:textId="77777777" w:rsidR="00E464D8" w:rsidRPr="00091F60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81EB6">
              <w:rPr>
                <w:sz w:val="20"/>
                <w:szCs w:val="20"/>
              </w:rPr>
              <w:t>Requirements for Legionella detailed below</w:t>
            </w:r>
          </w:p>
          <w:p w14:paraId="069D75C1" w14:textId="77777777" w:rsidR="00E464D8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61BB33D8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65C0D14A" w14:textId="77777777" w:rsidR="00E464D8" w:rsidRPr="005465E3" w:rsidRDefault="00E464D8" w:rsidP="00E464D8">
            <w:pPr>
              <w:pStyle w:val="Default"/>
              <w:tabs>
                <w:tab w:val="left" w:pos="3022"/>
              </w:tabs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16 of 25</w:t>
            </w:r>
            <w:r w:rsidRPr="005465E3">
              <w:rPr>
                <w:rFonts w:ascii="Times New Roman" w:hAnsi="Times New Roman" w:cs="Times New Roman"/>
              </w:rPr>
              <w:tab/>
            </w:r>
          </w:p>
          <w:p w14:paraId="3129EC56" w14:textId="77777777" w:rsidR="00E464D8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305C5AA9" w14:textId="77777777" w:rsidR="00E464D8" w:rsidRPr="00DE67C1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E67C1">
              <w:rPr>
                <w:rFonts w:ascii="Times New Roman" w:hAnsi="Times New Roman" w:cs="Times New Roman"/>
                <w:b/>
                <w:bCs/>
                <w:u w:val="single"/>
              </w:rPr>
              <w:t>PUBLIC AND PRODUCTS LIABILITY SECTION ENDORSEMENT PL46(A) – HEALTH CARE EXTENSION</w:t>
            </w:r>
          </w:p>
          <w:p w14:paraId="620EE0CE" w14:textId="77777777" w:rsidR="00E464D8" w:rsidRDefault="00E464D8" w:rsidP="00E464D8">
            <w:pPr>
              <w:pStyle w:val="Default"/>
              <w:tabs>
                <w:tab w:val="left" w:pos="3022"/>
              </w:tabs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Public and Products Liability Section shall be extended to include liability for Bodily Injury arising from an act or omission by an individual other than a Health Care Professional</w:t>
            </w:r>
          </w:p>
          <w:p w14:paraId="6FD32FC0" w14:textId="77777777" w:rsidR="00E464D8" w:rsidRDefault="00E464D8" w:rsidP="00E464D8">
            <w:pPr>
              <w:pStyle w:val="Default"/>
              <w:tabs>
                <w:tab w:val="left" w:pos="3022"/>
              </w:tabs>
              <w:rPr>
                <w:rFonts w:ascii="Times New Roman" w:hAnsi="Times New Roman" w:cs="Times New Roman"/>
              </w:rPr>
            </w:pPr>
          </w:p>
          <w:p w14:paraId="13DBCEB1" w14:textId="77777777" w:rsidR="00E464D8" w:rsidRPr="005465E3" w:rsidRDefault="00E464D8" w:rsidP="00E464D8">
            <w:pPr>
              <w:pStyle w:val="Default"/>
              <w:tabs>
                <w:tab w:val="left" w:pos="3022"/>
              </w:tabs>
              <w:rPr>
                <w:rFonts w:ascii="Times New Roman" w:hAnsi="Times New Roman" w:cs="Times New Roman"/>
              </w:rPr>
            </w:pPr>
          </w:p>
          <w:p w14:paraId="72950C2D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17 of 25</w:t>
            </w:r>
          </w:p>
          <w:p w14:paraId="5B011D2C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54C90084" w14:textId="77777777" w:rsidR="00E464D8" w:rsidRPr="00DE67C1" w:rsidRDefault="00E464D8" w:rsidP="00E464D8">
            <w:pPr>
              <w:pStyle w:val="Default"/>
              <w:tabs>
                <w:tab w:val="left" w:pos="1313"/>
              </w:tabs>
              <w:rPr>
                <w:rFonts w:ascii="Times New Roman" w:hAnsi="Times New Roman" w:cs="Times New Roman"/>
                <w:b/>
                <w:bCs/>
              </w:rPr>
            </w:pPr>
            <w:r w:rsidRPr="00DE67C1">
              <w:rPr>
                <w:rFonts w:ascii="Times New Roman" w:hAnsi="Times New Roman" w:cs="Times New Roman"/>
                <w:b/>
                <w:bCs/>
              </w:rPr>
              <w:t>HEALTH CARE EXTENSION APPENDIX 1 – ACCEPTABLE TREATMENTS</w:t>
            </w:r>
          </w:p>
          <w:p w14:paraId="3E25B87F" w14:textId="77777777" w:rsidR="00E464D8" w:rsidRDefault="00E464D8" w:rsidP="00E464D8">
            <w:pPr>
              <w:pStyle w:val="Default"/>
              <w:tabs>
                <w:tab w:val="left" w:pos="131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Health Care procedures are agreed by the Company subject to provisions (a) (b) and (c) above</w:t>
            </w:r>
          </w:p>
          <w:p w14:paraId="4823B33B" w14:textId="77777777" w:rsidR="00E464D8" w:rsidRDefault="00E464D8" w:rsidP="00E464D8">
            <w:pPr>
              <w:pStyle w:val="Default"/>
              <w:tabs>
                <w:tab w:val="left" w:pos="1313"/>
              </w:tabs>
              <w:rPr>
                <w:rFonts w:ascii="Times New Roman" w:hAnsi="Times New Roman" w:cs="Times New Roman"/>
              </w:rPr>
            </w:pPr>
          </w:p>
          <w:p w14:paraId="1C9FC922" w14:textId="77777777" w:rsidR="00E464D8" w:rsidRPr="005465E3" w:rsidRDefault="00E464D8" w:rsidP="00E464D8">
            <w:pPr>
              <w:pStyle w:val="Default"/>
              <w:tabs>
                <w:tab w:val="left" w:pos="1313"/>
              </w:tabs>
              <w:rPr>
                <w:rFonts w:ascii="Times New Roman" w:hAnsi="Times New Roman" w:cs="Times New Roman"/>
              </w:rPr>
            </w:pPr>
          </w:p>
          <w:p w14:paraId="38F3EA01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18 of 25</w:t>
            </w:r>
          </w:p>
          <w:p w14:paraId="0064FB3D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3D070297" w14:textId="77777777" w:rsidR="00E464D8" w:rsidRPr="00DE67C1" w:rsidRDefault="00E464D8" w:rsidP="00E464D8">
            <w:pPr>
              <w:pStyle w:val="Default"/>
              <w:tabs>
                <w:tab w:val="left" w:pos="1313"/>
              </w:tabs>
              <w:rPr>
                <w:rFonts w:ascii="Times New Roman" w:hAnsi="Times New Roman" w:cs="Times New Roman"/>
                <w:b/>
                <w:bCs/>
              </w:rPr>
            </w:pPr>
            <w:r w:rsidRPr="00DE67C1">
              <w:rPr>
                <w:rFonts w:ascii="Times New Roman" w:hAnsi="Times New Roman" w:cs="Times New Roman"/>
                <w:b/>
                <w:bCs/>
              </w:rPr>
              <w:t>HEALTH CARE EXTENSION APPENDIX 1 – ACCEPTABLE TREATMENTS</w:t>
            </w:r>
          </w:p>
          <w:p w14:paraId="50FB33DF" w14:textId="77777777" w:rsidR="00E464D8" w:rsidRDefault="00E464D8" w:rsidP="00E464D8">
            <w:pPr>
              <w:pStyle w:val="Default"/>
              <w:tabs>
                <w:tab w:val="left" w:pos="131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Health Care procedures are agreed by the Company subject to provisions (a) (b) and (c) above</w:t>
            </w:r>
          </w:p>
          <w:p w14:paraId="5001D225" w14:textId="77777777" w:rsidR="00E464D8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70E7B100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037E4BDC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19 of 25</w:t>
            </w:r>
          </w:p>
          <w:p w14:paraId="1F30D7F8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2FD9FC8B" w14:textId="09FF47FD" w:rsidR="00E464D8" w:rsidRPr="005C0D4F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C0D4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PUBLIC AND PRODUCTS LIBILITY ENDORSEMENT PL70A Premises Owned </w:t>
            </w:r>
            <w:r w:rsidR="00113A4E" w:rsidRPr="005C0D4F">
              <w:rPr>
                <w:rFonts w:ascii="Times New Roman" w:hAnsi="Times New Roman" w:cs="Times New Roman"/>
                <w:b/>
                <w:bCs/>
                <w:color w:val="auto"/>
              </w:rPr>
              <w:t>by</w:t>
            </w:r>
            <w:r w:rsidRPr="005C0D4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Named Insured - Indemnity to Hirer</w:t>
            </w:r>
          </w:p>
          <w:p w14:paraId="58BA23DB" w14:textId="77777777" w:rsidR="00E464D8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77FE6DB5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76C3C132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20 of 25</w:t>
            </w:r>
          </w:p>
          <w:p w14:paraId="4ED79286" w14:textId="77777777" w:rsidR="00E464D8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3F1D0628" w14:textId="77777777" w:rsidR="00E464D8" w:rsidRPr="005C0D4F" w:rsidRDefault="00E464D8" w:rsidP="00E46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 &amp; PRODUCTS LIABILITY SECTION ENDORSEMENT</w:t>
            </w:r>
          </w:p>
          <w:p w14:paraId="57820073" w14:textId="77777777" w:rsidR="00E464D8" w:rsidRPr="005C0D4F" w:rsidRDefault="00E464D8" w:rsidP="00E464D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PL05 Libel and Slander </w:t>
            </w:r>
          </w:p>
          <w:p w14:paraId="31582667" w14:textId="77777777" w:rsidR="00E464D8" w:rsidRDefault="00E464D8" w:rsidP="00E464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Injury is hereby extended under this Section to include </w:t>
            </w:r>
          </w:p>
          <w:p w14:paraId="1DC6031B" w14:textId="77777777" w:rsidR="00E464D8" w:rsidRDefault="00E464D8" w:rsidP="00E464D8">
            <w:pPr>
              <w:pStyle w:val="Default"/>
              <w:rPr>
                <w:sz w:val="20"/>
                <w:szCs w:val="20"/>
              </w:rPr>
            </w:pPr>
            <w:r w:rsidRPr="005C0D4F">
              <w:rPr>
                <w:b/>
                <w:bCs/>
                <w:sz w:val="20"/>
                <w:szCs w:val="20"/>
              </w:rPr>
              <w:t xml:space="preserve">(a) </w:t>
            </w:r>
            <w:r>
              <w:rPr>
                <w:sz w:val="20"/>
                <w:szCs w:val="20"/>
              </w:rPr>
              <w:t xml:space="preserve">libels appearing in any Publication normal to the conduct of the Insured’s Business by Employees of the Insured </w:t>
            </w:r>
          </w:p>
          <w:p w14:paraId="5071D370" w14:textId="77777777" w:rsidR="00E464D8" w:rsidRDefault="00E464D8" w:rsidP="00E464D8">
            <w:pPr>
              <w:pStyle w:val="Default"/>
              <w:rPr>
                <w:sz w:val="20"/>
                <w:szCs w:val="20"/>
              </w:rPr>
            </w:pPr>
            <w:r w:rsidRPr="005C0D4F">
              <w:rPr>
                <w:b/>
                <w:bCs/>
                <w:sz w:val="20"/>
                <w:szCs w:val="20"/>
              </w:rPr>
              <w:t xml:space="preserve">(b) </w:t>
            </w:r>
            <w:r>
              <w:rPr>
                <w:sz w:val="20"/>
                <w:szCs w:val="20"/>
              </w:rPr>
              <w:t xml:space="preserve">slander in oral utterance made by any Employee </w:t>
            </w:r>
            <w:proofErr w:type="gramStart"/>
            <w:r>
              <w:rPr>
                <w:sz w:val="20"/>
                <w:szCs w:val="20"/>
              </w:rPr>
              <w:t>in the course of</w:t>
            </w:r>
            <w:proofErr w:type="gramEnd"/>
            <w:r>
              <w:rPr>
                <w:sz w:val="20"/>
                <w:szCs w:val="20"/>
              </w:rPr>
              <w:t xml:space="preserve"> and in pursuance of the Business</w:t>
            </w:r>
          </w:p>
          <w:p w14:paraId="39C9451B" w14:textId="77777777" w:rsidR="00E464D8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796CF958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64A68B52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21 of 25</w:t>
            </w:r>
          </w:p>
          <w:p w14:paraId="643BA76C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5F92C3E2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1C71934A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22 of 25</w:t>
            </w:r>
          </w:p>
          <w:p w14:paraId="4C2C3DB9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5848B2C1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77FE7A11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23 of 25</w:t>
            </w:r>
          </w:p>
          <w:p w14:paraId="789DC3DA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576F6EC4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68F936AF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24 of 25</w:t>
            </w:r>
          </w:p>
          <w:p w14:paraId="3BB3BD7A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7978CC5B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2A44B380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 xml:space="preserve">Page Number: </w:t>
            </w:r>
            <w:r w:rsidRPr="005465E3">
              <w:rPr>
                <w:rFonts w:ascii="Times New Roman" w:hAnsi="Times New Roman" w:cs="Times New Roman"/>
              </w:rPr>
              <w:t>25 of 25</w:t>
            </w:r>
          </w:p>
          <w:p w14:paraId="28A6F378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color w:val="FF0000"/>
              </w:rPr>
              <w:t>MASTER SCHEDULE</w:t>
            </w:r>
          </w:p>
          <w:p w14:paraId="27D6FE63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7DE9F3DA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133CF4E0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1F2E95D9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59376718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3D7AE593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>Name:</w:t>
            </w:r>
          </w:p>
          <w:p w14:paraId="2EC61AC9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00FE5775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>File:</w:t>
            </w:r>
          </w:p>
          <w:p w14:paraId="386DCD17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6761BDED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>Page Number:</w:t>
            </w:r>
          </w:p>
          <w:p w14:paraId="2BC018D9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0385F7F4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210D99D4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21D317D5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>Name:</w:t>
            </w:r>
          </w:p>
          <w:p w14:paraId="3A461A99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E773FB7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>File:</w:t>
            </w:r>
          </w:p>
          <w:p w14:paraId="2FD42B0B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79841D7C" w14:textId="77777777" w:rsidR="00E464D8" w:rsidRPr="005465E3" w:rsidRDefault="00E464D8" w:rsidP="00E464D8">
            <w:pPr>
              <w:pStyle w:val="Default"/>
              <w:rPr>
                <w:rFonts w:ascii="Times New Roman" w:hAnsi="Times New Roman" w:cs="Times New Roman"/>
              </w:rPr>
            </w:pPr>
            <w:r w:rsidRPr="005465E3">
              <w:rPr>
                <w:rFonts w:ascii="Times New Roman" w:hAnsi="Times New Roman" w:cs="Times New Roman"/>
                <w:b/>
                <w:bCs/>
                <w:u w:val="single"/>
              </w:rPr>
              <w:t>Page Number:</w:t>
            </w:r>
          </w:p>
          <w:p w14:paraId="5C6C0BBE" w14:textId="77777777" w:rsidR="00E464D8" w:rsidRPr="005465E3" w:rsidRDefault="00E464D8" w:rsidP="00E4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83617" w14:textId="61B7CFDD" w:rsidR="00E464D8" w:rsidRDefault="00E464D8" w:rsidP="00E464D8"/>
        </w:tc>
      </w:tr>
    </w:tbl>
    <w:p w14:paraId="45DB2A97" w14:textId="77777777" w:rsidR="00E464D8" w:rsidRPr="00E464D8" w:rsidRDefault="00E464D8" w:rsidP="00E464D8"/>
    <w:sectPr w:rsidR="00E464D8" w:rsidRPr="00E46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2689"/>
    <w:multiLevelType w:val="hybridMultilevel"/>
    <w:tmpl w:val="18B68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F4D7D"/>
    <w:multiLevelType w:val="hybridMultilevel"/>
    <w:tmpl w:val="DBC6E5AA"/>
    <w:lvl w:ilvl="0" w:tplc="4F5E2EA6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35"/>
    <w:rsid w:val="000668CD"/>
    <w:rsid w:val="000849ED"/>
    <w:rsid w:val="00091F60"/>
    <w:rsid w:val="00113A4E"/>
    <w:rsid w:val="0043676E"/>
    <w:rsid w:val="005465E3"/>
    <w:rsid w:val="005B74C3"/>
    <w:rsid w:val="005C0D4F"/>
    <w:rsid w:val="00601035"/>
    <w:rsid w:val="00781EB6"/>
    <w:rsid w:val="00990C11"/>
    <w:rsid w:val="009D6C86"/>
    <w:rsid w:val="009F4A17"/>
    <w:rsid w:val="00A86730"/>
    <w:rsid w:val="00B56459"/>
    <w:rsid w:val="00D701F3"/>
    <w:rsid w:val="00DE67C1"/>
    <w:rsid w:val="00E464D8"/>
    <w:rsid w:val="00E86E32"/>
    <w:rsid w:val="00F6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DE0E"/>
  <w15:chartTrackingRefBased/>
  <w15:docId w15:val="{66601363-4FC8-435B-90C1-48562027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10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4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Serve One</cp:lastModifiedBy>
  <cp:revision>21</cp:revision>
  <dcterms:created xsi:type="dcterms:W3CDTF">2021-04-28T08:38:00Z</dcterms:created>
  <dcterms:modified xsi:type="dcterms:W3CDTF">2021-10-19T15:58:00Z</dcterms:modified>
</cp:coreProperties>
</file>